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F9BB2" w14:textId="1058EE66" w:rsidR="002B2F17" w:rsidRPr="002B2F17" w:rsidRDefault="002B2F17" w:rsidP="00B72289">
      <w:pPr>
        <w:spacing w:after="150"/>
        <w:outlineLvl w:val="1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K</w:t>
      </w:r>
      <w:r>
        <w:rPr>
          <w:rFonts w:eastAsia="Times New Roman" w:cs="Arial"/>
          <w:color w:val="000000" w:themeColor="text1"/>
          <w:lang w:val="lt-LT"/>
        </w:rPr>
        <w:t xml:space="preserve">ą reikia žinoti </w:t>
      </w:r>
      <w:r>
        <w:rPr>
          <w:rFonts w:eastAsia="Times New Roman" w:cs="Arial"/>
          <w:color w:val="000000" w:themeColor="text1"/>
        </w:rPr>
        <w:t>atsitikus įvykiui.</w:t>
      </w:r>
    </w:p>
    <w:p w14:paraId="4AAADFA7" w14:textId="77777777" w:rsidR="002C746D" w:rsidRDefault="002C746D" w:rsidP="002C746D">
      <w:pPr>
        <w:spacing w:line="408" w:lineRule="atLeast"/>
        <w:jc w:val="both"/>
        <w:rPr>
          <w:rFonts w:cs="Arial"/>
          <w:b/>
          <w:bCs/>
          <w:color w:val="000000" w:themeColor="text1"/>
        </w:rPr>
      </w:pPr>
      <w:r w:rsidRPr="002B2F17">
        <w:rPr>
          <w:rFonts w:cs="Arial"/>
          <w:b/>
          <w:bCs/>
          <w:color w:val="000000" w:themeColor="text1"/>
        </w:rPr>
        <w:t>Eismo įvykio deklaraciją pildykite šiais atvejais:</w:t>
      </w:r>
    </w:p>
    <w:p w14:paraId="35E8513E" w14:textId="77777777" w:rsidR="002B2F17" w:rsidRPr="002B2F17" w:rsidRDefault="002B2F17" w:rsidP="002C746D">
      <w:pPr>
        <w:spacing w:line="408" w:lineRule="atLeast"/>
        <w:jc w:val="both"/>
        <w:rPr>
          <w:rFonts w:cs="Arial"/>
          <w:color w:val="000000" w:themeColor="text1"/>
        </w:rPr>
      </w:pPr>
    </w:p>
    <w:p w14:paraId="1852E336" w14:textId="77777777" w:rsidR="002C746D" w:rsidRPr="002B2F17" w:rsidRDefault="002C746D" w:rsidP="002C746D">
      <w:pPr>
        <w:numPr>
          <w:ilvl w:val="0"/>
          <w:numId w:val="3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kai nėra žuvusių ar sužalotų asmenų;</w:t>
      </w:r>
    </w:p>
    <w:p w14:paraId="3EE3446B" w14:textId="77777777" w:rsidR="002C746D" w:rsidRPr="002B2F17" w:rsidRDefault="002C746D" w:rsidP="002C746D">
      <w:pPr>
        <w:numPr>
          <w:ilvl w:val="0"/>
          <w:numId w:val="3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kai nėra sugadinto kito turto arba yra jo savininkas;</w:t>
      </w:r>
    </w:p>
    <w:p w14:paraId="2FC48062" w14:textId="77777777" w:rsidR="002C746D" w:rsidRPr="002B2F17" w:rsidRDefault="002C746D" w:rsidP="002C746D">
      <w:pPr>
        <w:numPr>
          <w:ilvl w:val="0"/>
          <w:numId w:val="3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jei sutariate dėl kaltės.</w:t>
      </w:r>
    </w:p>
    <w:p w14:paraId="207DFC55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Jei eismo įvykyje dalyvavo 2 ir daugiau transporto priemonių būtina pildyti atskiras deklaracijų formas kiekvienam nukentėjusiajam. Kiekvienoje deklaracijos formoje reikia nurodyti eismo įvykio kaltininką ir nukentėjusįjį automobilį, schemoje pažymėti, kiek ir kokių automobilių susidūrė.</w:t>
      </w:r>
    </w:p>
    <w:p w14:paraId="21FDB64A" w14:textId="77777777" w:rsidR="00B72289" w:rsidRPr="002B2F17" w:rsidRDefault="00B72289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</w:p>
    <w:p w14:paraId="458C003D" w14:textId="77777777" w:rsidR="00B72289" w:rsidRPr="002B2F17" w:rsidRDefault="00B72289" w:rsidP="00B72289">
      <w:pPr>
        <w:spacing w:line="408" w:lineRule="atLeast"/>
        <w:rPr>
          <w:rFonts w:cs="Arial"/>
          <w:color w:val="000000" w:themeColor="text1"/>
        </w:rPr>
      </w:pPr>
      <w:r w:rsidRPr="002B2F17">
        <w:rPr>
          <w:rFonts w:cs="Arial"/>
          <w:b/>
          <w:bCs/>
          <w:color w:val="000000" w:themeColor="text1"/>
        </w:rPr>
        <w:t>Policiją kvieskite jeigu:</w:t>
      </w:r>
    </w:p>
    <w:p w14:paraId="26F20F1F" w14:textId="77777777" w:rsidR="00B72289" w:rsidRPr="002B2F17" w:rsidRDefault="00B72289" w:rsidP="00B72289">
      <w:pPr>
        <w:numPr>
          <w:ilvl w:val="0"/>
          <w:numId w:val="2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eismo įvykio metu žuvo arba buvo sužaloti žmonės;</w:t>
      </w:r>
    </w:p>
    <w:p w14:paraId="2F3AEA16" w14:textId="77777777" w:rsidR="00B72289" w:rsidRPr="002B2F17" w:rsidRDefault="00B72289" w:rsidP="00B72289">
      <w:pPr>
        <w:numPr>
          <w:ilvl w:val="0"/>
          <w:numId w:val="2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apgadintas turtas, kurio savininko eismo įvykio vietoje nėra (pvz. tvora, šviesoforas ar kita);</w:t>
      </w:r>
    </w:p>
    <w:p w14:paraId="02330EF6" w14:textId="77777777" w:rsidR="00B72289" w:rsidRPr="002B2F17" w:rsidRDefault="00B72289" w:rsidP="00B72289">
      <w:pPr>
        <w:numPr>
          <w:ilvl w:val="0"/>
          <w:numId w:val="2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bent vienas iš eismo įvykio dalyvių yra neblaivus ar apsvaigęs nuo narkotinių medžiagų;</w:t>
      </w:r>
    </w:p>
    <w:p w14:paraId="1D46F0AE" w14:textId="1F0D0685" w:rsidR="00B72289" w:rsidRPr="002B2F17" w:rsidRDefault="00B72289" w:rsidP="0019798F">
      <w:pPr>
        <w:numPr>
          <w:ilvl w:val="0"/>
          <w:numId w:val="2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nesutariate dėl kaltės.</w:t>
      </w:r>
    </w:p>
    <w:p w14:paraId="1C45FC5B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</w:p>
    <w:p w14:paraId="43EF00BB" w14:textId="72CEED4E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b/>
          <w:bCs/>
          <w:color w:val="000000" w:themeColor="text1"/>
        </w:rPr>
        <w:t>Sukėlėte avariją ir esate apsidraudę vairuotojų civilinės atsakomybės draudimu</w:t>
      </w:r>
    </w:p>
    <w:p w14:paraId="42FBDF53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Per sutartyje nurodytą laikotarpį apie įvykį praneškite savo draudimo kompanijai. Su savimi turėkite:</w:t>
      </w:r>
    </w:p>
    <w:p w14:paraId="53B34160" w14:textId="77777777" w:rsidR="002C746D" w:rsidRPr="002B2F17" w:rsidRDefault="002C746D" w:rsidP="002C746D">
      <w:pPr>
        <w:numPr>
          <w:ilvl w:val="0"/>
          <w:numId w:val="4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draudimo polisą;</w:t>
      </w:r>
    </w:p>
    <w:p w14:paraId="1EDFF1FE" w14:textId="77777777" w:rsidR="002C746D" w:rsidRPr="002B2F17" w:rsidRDefault="002C746D" w:rsidP="002C746D">
      <w:pPr>
        <w:numPr>
          <w:ilvl w:val="0"/>
          <w:numId w:val="4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vairuotojo pažymėjimą;</w:t>
      </w:r>
    </w:p>
    <w:p w14:paraId="10536941" w14:textId="77777777" w:rsidR="002C746D" w:rsidRPr="002B2F17" w:rsidRDefault="002C746D" w:rsidP="002C746D">
      <w:pPr>
        <w:numPr>
          <w:ilvl w:val="0"/>
          <w:numId w:val="4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transporto priemonės registracijos liudijimą ir techninės apžiūros taloną;</w:t>
      </w:r>
    </w:p>
    <w:p w14:paraId="6AF99D21" w14:textId="77777777" w:rsidR="002C746D" w:rsidRPr="002B2F17" w:rsidRDefault="002C746D" w:rsidP="002C746D">
      <w:pPr>
        <w:numPr>
          <w:ilvl w:val="0"/>
          <w:numId w:val="4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užpildytą eismo įvykio deklaraciją arba draudžiamąjį įvykį patvirtinantį policijos dokumentą.</w:t>
      </w:r>
    </w:p>
    <w:p w14:paraId="050DF5E0" w14:textId="77777777" w:rsidR="002C746D" w:rsidRPr="002B2F17" w:rsidRDefault="002C746D" w:rsidP="002C746D">
      <w:pPr>
        <w:numPr>
          <w:ilvl w:val="0"/>
          <w:numId w:val="4"/>
        </w:numPr>
        <w:spacing w:line="408" w:lineRule="atLeast"/>
        <w:ind w:left="0"/>
        <w:rPr>
          <w:rFonts w:eastAsia="Times New Roman" w:cs="Arial"/>
          <w:color w:val="000000" w:themeColor="text1"/>
        </w:rPr>
      </w:pPr>
    </w:p>
    <w:p w14:paraId="039E41A9" w14:textId="43280EDC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b/>
          <w:bCs/>
          <w:color w:val="000000" w:themeColor="text1"/>
        </w:rPr>
        <w:t>Sukėlėte avariją ir esate apsidraudę Kasko draudimu</w:t>
      </w:r>
    </w:p>
    <w:p w14:paraId="6949951B" w14:textId="77777777" w:rsidR="002C746D" w:rsidRPr="002B2F17" w:rsidRDefault="002C746D" w:rsidP="002C746D">
      <w:pPr>
        <w:spacing w:before="120" w:after="120" w:line="408" w:lineRule="atLeast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Per sutartyje nurodytą laikotarpį apie įvykį praneškite savo draudimo kompanijai. Su savimi turėkite:</w:t>
      </w:r>
    </w:p>
    <w:p w14:paraId="46EA2D29" w14:textId="77777777" w:rsidR="002C746D" w:rsidRPr="002B2F17" w:rsidRDefault="002C746D" w:rsidP="002C746D">
      <w:pPr>
        <w:numPr>
          <w:ilvl w:val="0"/>
          <w:numId w:val="5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draudimo polisą;</w:t>
      </w:r>
    </w:p>
    <w:p w14:paraId="20D35D81" w14:textId="77777777" w:rsidR="002C746D" w:rsidRPr="002B2F17" w:rsidRDefault="002C746D" w:rsidP="002C746D">
      <w:pPr>
        <w:numPr>
          <w:ilvl w:val="0"/>
          <w:numId w:val="5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vairuotojo pažymėjimą;</w:t>
      </w:r>
    </w:p>
    <w:p w14:paraId="67B6EF02" w14:textId="77777777" w:rsidR="002C746D" w:rsidRPr="002B2F17" w:rsidRDefault="002C746D" w:rsidP="002C746D">
      <w:pPr>
        <w:numPr>
          <w:ilvl w:val="0"/>
          <w:numId w:val="5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transporto priemonės registracijos liudijimą ir techninės apžiūros taloną;</w:t>
      </w:r>
    </w:p>
    <w:p w14:paraId="6FFC1510" w14:textId="77777777" w:rsidR="002C746D" w:rsidRPr="002B2F17" w:rsidRDefault="002C746D" w:rsidP="002C746D">
      <w:pPr>
        <w:numPr>
          <w:ilvl w:val="0"/>
          <w:numId w:val="5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lastRenderedPageBreak/>
        <w:t>užpildytą eismo įvykio deklaraciją arba draudžiamąjį įvykį patvirtinantį policijos dokumentą.</w:t>
      </w:r>
    </w:p>
    <w:p w14:paraId="34C0F1E3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Jei automobilis po įvykio nevažiuoja, kvieskite techninę pagalbą.</w:t>
      </w:r>
    </w:p>
    <w:p w14:paraId="690C5AAB" w14:textId="0772ABF2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Neremontuokite transporto priemonės nesuderinę su atsakingu ekspertu.</w:t>
      </w:r>
      <w:r w:rsidRPr="002B2F17">
        <w:rPr>
          <w:rFonts w:eastAsia="PMingLiU" w:cs="PMingLiU"/>
          <w:color w:val="000000" w:themeColor="text1"/>
        </w:rPr>
        <w:br/>
      </w:r>
      <w:r w:rsidRPr="002B2F17">
        <w:rPr>
          <w:rFonts w:eastAsia="PMingLiU" w:cs="PMingLiU"/>
          <w:color w:val="000000" w:themeColor="text1"/>
        </w:rPr>
        <w:br/>
      </w:r>
      <w:r w:rsidRPr="002B2F17">
        <w:rPr>
          <w:rFonts w:cs="Arial"/>
          <w:b/>
          <w:bCs/>
          <w:color w:val="000000" w:themeColor="text1"/>
        </w:rPr>
        <w:t>Nukentėjote nuo kitoje draudimo kompanijoje drausto kliento</w:t>
      </w:r>
    </w:p>
    <w:p w14:paraId="19FF3DB9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Per 3 darbo dienas po eismo įvykio apie įvykį praneškite kaltininko draudimo bendrovei. Su savimi turėkite:</w:t>
      </w:r>
    </w:p>
    <w:p w14:paraId="6FEF8F63" w14:textId="77777777" w:rsidR="002C746D" w:rsidRPr="002B2F17" w:rsidRDefault="002C746D" w:rsidP="002C746D">
      <w:pPr>
        <w:numPr>
          <w:ilvl w:val="0"/>
          <w:numId w:val="6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draudimo polisą;</w:t>
      </w:r>
    </w:p>
    <w:p w14:paraId="545CB71C" w14:textId="77777777" w:rsidR="002C746D" w:rsidRPr="002B2F17" w:rsidRDefault="002C746D" w:rsidP="002C746D">
      <w:pPr>
        <w:numPr>
          <w:ilvl w:val="0"/>
          <w:numId w:val="6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vairuotojo pažymėjimą;</w:t>
      </w:r>
    </w:p>
    <w:p w14:paraId="03E9879D" w14:textId="77777777" w:rsidR="002C746D" w:rsidRPr="002B2F17" w:rsidRDefault="002C746D" w:rsidP="002C746D">
      <w:pPr>
        <w:numPr>
          <w:ilvl w:val="0"/>
          <w:numId w:val="6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transporto priemonės registracijos liudijimą ir techninės apžiūros taloną;</w:t>
      </w:r>
    </w:p>
    <w:p w14:paraId="31044EBA" w14:textId="77777777" w:rsidR="002C746D" w:rsidRPr="002B2F17" w:rsidRDefault="002C746D" w:rsidP="002C746D">
      <w:pPr>
        <w:numPr>
          <w:ilvl w:val="0"/>
          <w:numId w:val="6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užpildytą eismo įvykio deklaraciją arba draudžiamąjį įvykį patvirtinantį policijos dokumentą</w:t>
      </w:r>
    </w:p>
    <w:p w14:paraId="0D4D145C" w14:textId="553B17E3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Neremontuokite transporto priemonės nesuderinę su atsakingu ekspertu.</w:t>
      </w:r>
      <w:r w:rsidRPr="002B2F17">
        <w:rPr>
          <w:rFonts w:eastAsia="PMingLiU" w:cs="PMingLiU"/>
          <w:color w:val="000000" w:themeColor="text1"/>
        </w:rPr>
        <w:br/>
      </w:r>
      <w:r w:rsidRPr="002B2F17">
        <w:rPr>
          <w:rFonts w:eastAsia="PMingLiU" w:cs="PMingLiU"/>
          <w:color w:val="000000" w:themeColor="text1"/>
        </w:rPr>
        <w:br/>
      </w:r>
      <w:r w:rsidRPr="002B2F17">
        <w:rPr>
          <w:rFonts w:cs="Arial"/>
          <w:b/>
          <w:bCs/>
          <w:color w:val="000000" w:themeColor="text1"/>
        </w:rPr>
        <w:t>Nukentėjote nuo neapsidraudusio civilnės atsakomybės draudimu</w:t>
      </w:r>
    </w:p>
    <w:p w14:paraId="6112B847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Per 3 darbo dienas po eismo įvykio praneškite draudimo kompanijai. Su savimi turėkite:</w:t>
      </w:r>
    </w:p>
    <w:p w14:paraId="2634781A" w14:textId="77777777" w:rsidR="002C746D" w:rsidRPr="002B2F17" w:rsidRDefault="002C746D" w:rsidP="002C746D">
      <w:pPr>
        <w:numPr>
          <w:ilvl w:val="0"/>
          <w:numId w:val="7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vairuotojo pažymėjimą;</w:t>
      </w:r>
    </w:p>
    <w:p w14:paraId="45F03E09" w14:textId="77777777" w:rsidR="002C746D" w:rsidRPr="002B2F17" w:rsidRDefault="002C746D" w:rsidP="002C746D">
      <w:pPr>
        <w:numPr>
          <w:ilvl w:val="0"/>
          <w:numId w:val="7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transporto priemonės registracijos liudijimą ir techninės apžiūros taloną;</w:t>
      </w:r>
    </w:p>
    <w:p w14:paraId="2C88A8C7" w14:textId="77777777" w:rsidR="002C746D" w:rsidRPr="002B2F17" w:rsidRDefault="002C746D" w:rsidP="002C746D">
      <w:pPr>
        <w:numPr>
          <w:ilvl w:val="0"/>
          <w:numId w:val="7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užpildytą eismo įvykio deklaraciją arba draudžiamąjį įvykį patvirtinantį policijos dokumentą</w:t>
      </w:r>
    </w:p>
    <w:p w14:paraId="11BF950A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Neremontuokite transporto priemonės nesuderinę su atsakingu ekspertu.</w:t>
      </w:r>
    </w:p>
    <w:p w14:paraId="7DC563B1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Kai eismo įvykio kaltininkas nėra apsidraudęs, jo padarytus nuostolius atlygina Lietuvos Respublikos Transporto priemonių draudikų biuras.</w:t>
      </w:r>
    </w:p>
    <w:p w14:paraId="188E6CF2" w14:textId="567ECEDE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b/>
          <w:bCs/>
          <w:color w:val="000000" w:themeColor="text1"/>
        </w:rPr>
        <w:t>Ką daryti atsitikus eismo įvykiui užsienyje</w:t>
      </w:r>
      <w:r w:rsidR="001A1065">
        <w:rPr>
          <w:rFonts w:cs="Arial"/>
          <w:b/>
          <w:bCs/>
          <w:color w:val="000000" w:themeColor="text1"/>
        </w:rPr>
        <w:t>?</w:t>
      </w:r>
    </w:p>
    <w:p w14:paraId="2AF64C45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Bendra informacija, kaip elgtis atsitikus eismo įvykiui užsienyje:</w:t>
      </w:r>
    </w:p>
    <w:p w14:paraId="45D8AA10" w14:textId="77777777" w:rsidR="002C746D" w:rsidRPr="002B2F17" w:rsidRDefault="002C746D" w:rsidP="002C746D">
      <w:pPr>
        <w:numPr>
          <w:ilvl w:val="0"/>
          <w:numId w:val="8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imkitės visų įmanomų priemonių nelaimei sumažinti: jei reikia, suteikite pirmąją medicininę pagalbą, užtikrinkite, kad neišsiplėtotų gaisras ir kt.;</w:t>
      </w:r>
    </w:p>
    <w:p w14:paraId="24010E17" w14:textId="77777777" w:rsidR="002C746D" w:rsidRPr="002B2F17" w:rsidRDefault="002C746D" w:rsidP="002C746D">
      <w:pPr>
        <w:numPr>
          <w:ilvl w:val="0"/>
          <w:numId w:val="8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apie įvykį praneškite policijai;</w:t>
      </w:r>
    </w:p>
    <w:p w14:paraId="57865FDF" w14:textId="77777777" w:rsidR="002C746D" w:rsidRPr="002B2F17" w:rsidRDefault="002C746D" w:rsidP="002C746D">
      <w:pPr>
        <w:numPr>
          <w:ilvl w:val="0"/>
          <w:numId w:val="8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jei policija nurodo, kad nevyks į eismo įvykio vietą, tuomet užpildykite eismo įvykio deklaraciją.</w:t>
      </w:r>
    </w:p>
    <w:p w14:paraId="5918CDD8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Svarbu:</w:t>
      </w:r>
    </w:p>
    <w:p w14:paraId="279DBD86" w14:textId="77777777" w:rsidR="002C746D" w:rsidRPr="002B2F17" w:rsidRDefault="002C746D" w:rsidP="002C746D">
      <w:pPr>
        <w:numPr>
          <w:ilvl w:val="0"/>
          <w:numId w:val="9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nepasirašinėkite ant papildomų dokumentų įvykio metu, jei nesuprantate jų turinio.</w:t>
      </w:r>
    </w:p>
    <w:p w14:paraId="697C804A" w14:textId="77777777" w:rsidR="002C746D" w:rsidRPr="002B2F17" w:rsidRDefault="002C746D" w:rsidP="002C746D">
      <w:pPr>
        <w:numPr>
          <w:ilvl w:val="0"/>
          <w:numId w:val="9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gali būti pildoma lietuviška arba kitos Europos Sąjungos narės valstybėje išduota deklaracija. Jei pildote kitų Europos Sąjungos narių deklaraciją, patariame su savimi turėti ir lietuvišką deklaraciją - tokiu būdu bus aiškiau pildyti tarptautinę.</w:t>
      </w:r>
    </w:p>
    <w:p w14:paraId="68528314" w14:textId="77777777" w:rsidR="002C746D" w:rsidRPr="002B2F17" w:rsidRDefault="002C746D" w:rsidP="002C746D">
      <w:pPr>
        <w:numPr>
          <w:ilvl w:val="0"/>
          <w:numId w:val="9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užsirašykite kito eismo įvykio dalyvio duomenis (transporto priemonės modelį, markę, valstybinį numerį, draudimo bendrovės rekvizitus, poliso numerį ir seriją).</w:t>
      </w:r>
    </w:p>
    <w:p w14:paraId="407B7B32" w14:textId="77777777" w:rsidR="002C746D" w:rsidRDefault="002C746D" w:rsidP="002C746D">
      <w:pPr>
        <w:numPr>
          <w:ilvl w:val="0"/>
          <w:numId w:val="9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jei įmanoma, nufotografuokite eismo įvykio vietą ir apgadintas transporto priemones.</w:t>
      </w:r>
    </w:p>
    <w:p w14:paraId="5710496A" w14:textId="77777777" w:rsidR="001A1065" w:rsidRPr="002B2F17" w:rsidRDefault="001A1065" w:rsidP="002C746D">
      <w:pPr>
        <w:numPr>
          <w:ilvl w:val="0"/>
          <w:numId w:val="9"/>
        </w:numPr>
        <w:spacing w:line="408" w:lineRule="atLeast"/>
        <w:ind w:left="0"/>
        <w:rPr>
          <w:rFonts w:eastAsia="Times New Roman" w:cs="Arial"/>
          <w:color w:val="000000" w:themeColor="text1"/>
        </w:rPr>
      </w:pPr>
    </w:p>
    <w:p w14:paraId="5C31FA57" w14:textId="77777777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b/>
          <w:bCs/>
          <w:color w:val="000000" w:themeColor="text1"/>
        </w:rPr>
        <w:t>Jūs kaltininkas ir esate apsidraudęs vairuotojų civilinės atsakomybės draudimu</w:t>
      </w:r>
    </w:p>
    <w:p w14:paraId="045DB8E5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Per sutartyje nurodytą laikotarpį apie įvykį praneškite savo draudimo kompanijai. Su savimi turėkite:</w:t>
      </w:r>
    </w:p>
    <w:p w14:paraId="1A8AE224" w14:textId="77777777" w:rsidR="002C746D" w:rsidRPr="002B2F17" w:rsidRDefault="002C746D" w:rsidP="002C746D">
      <w:pPr>
        <w:numPr>
          <w:ilvl w:val="0"/>
          <w:numId w:val="10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draudimo polisą;</w:t>
      </w:r>
    </w:p>
    <w:p w14:paraId="5D12345A" w14:textId="77777777" w:rsidR="002C746D" w:rsidRPr="002B2F17" w:rsidRDefault="002C746D" w:rsidP="002C746D">
      <w:pPr>
        <w:numPr>
          <w:ilvl w:val="0"/>
          <w:numId w:val="10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vairuotojo pažymėjimą;</w:t>
      </w:r>
    </w:p>
    <w:p w14:paraId="1E6F4028" w14:textId="77777777" w:rsidR="002C746D" w:rsidRPr="002B2F17" w:rsidRDefault="002C746D" w:rsidP="002C746D">
      <w:pPr>
        <w:numPr>
          <w:ilvl w:val="0"/>
          <w:numId w:val="10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transporto priemonės registracijos liudijimą ir techninės apžiūros taloną;</w:t>
      </w:r>
    </w:p>
    <w:p w14:paraId="2CFD01BE" w14:textId="77777777" w:rsidR="002C746D" w:rsidRPr="002B2F17" w:rsidRDefault="002C746D" w:rsidP="002C746D">
      <w:pPr>
        <w:numPr>
          <w:ilvl w:val="0"/>
          <w:numId w:val="10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užpildytą eismo įvykio deklaraciją arba draudžiamąjį įvykį patvirtinantį policijos dokumentą.</w:t>
      </w:r>
    </w:p>
    <w:p w14:paraId="0138AD3E" w14:textId="77777777" w:rsidR="002C746D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Jei artimiausiu metu nesiruošiate grįžti į Lietuvą, paskambinkite draudimo kompanijai nurodytais telefono numeriais, suderinsite pranešimo būdą.</w:t>
      </w:r>
    </w:p>
    <w:p w14:paraId="26DD3B34" w14:textId="77777777" w:rsidR="001A1065" w:rsidRPr="002B2F17" w:rsidRDefault="001A1065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bookmarkStart w:id="0" w:name="_GoBack"/>
      <w:bookmarkEnd w:id="0"/>
    </w:p>
    <w:p w14:paraId="765AE77B" w14:textId="77777777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b/>
          <w:bCs/>
          <w:color w:val="000000" w:themeColor="text1"/>
        </w:rPr>
        <w:t>Jūs nukentėjote nuo užsienio draudimo bendrovėje apsidraudusio kliento</w:t>
      </w:r>
    </w:p>
    <w:p w14:paraId="186F5039" w14:textId="77777777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Jei artimiausiu metu planuojate grįžti arba jau grįžote į Lietuvą, per 3 darbo dienos kreipkitės į eismo įvykio kaltininko atstovą pretenzijoms nagrinėti Lietuvoje. Atstovų sąrašą rasite LR transporto priemonių draudikų biuro internetiniame puslapyje </w:t>
      </w:r>
      <w:hyperlink r:id="rId5" w:tgtFrame="_blank" w:history="1">
        <w:r w:rsidRPr="002B2F17">
          <w:rPr>
            <w:rFonts w:cs="Arial"/>
            <w:color w:val="000000" w:themeColor="text1"/>
            <w:u w:val="single"/>
          </w:rPr>
          <w:t>http://www.ic.cab.lt/pls/ic/icp_vaizd.udrpl?p_vls_id=FL&amp;p_lang=LT</w:t>
        </w:r>
      </w:hyperlink>
    </w:p>
    <w:p w14:paraId="0165675D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Jei gyvenate užsienyje ir/ar artimiausiu laiku nesiruošiate grįšti į Lietuvą, kreipkitės į užsienio draudimo bendrovę, kurioje drausta eismo įvykio kaltininko transporto priemonė.</w:t>
      </w:r>
    </w:p>
    <w:p w14:paraId="2A3B074B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Registruojant žalą su savimi turėkite šiuos dokumentus ir duomenis:</w:t>
      </w:r>
    </w:p>
    <w:p w14:paraId="35939E0B" w14:textId="77777777" w:rsidR="002C746D" w:rsidRPr="002B2F17" w:rsidRDefault="002C746D" w:rsidP="002C746D">
      <w:pPr>
        <w:numPr>
          <w:ilvl w:val="0"/>
          <w:numId w:val="11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vairuotojo pažymėjimą;</w:t>
      </w:r>
    </w:p>
    <w:p w14:paraId="7B22CA25" w14:textId="77777777" w:rsidR="002C746D" w:rsidRPr="002B2F17" w:rsidRDefault="002C746D" w:rsidP="002C746D">
      <w:pPr>
        <w:numPr>
          <w:ilvl w:val="0"/>
          <w:numId w:val="11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transporto priemonės registracijos liudijimą ir techninės apžiūros taloną;</w:t>
      </w:r>
    </w:p>
    <w:p w14:paraId="00B1F42B" w14:textId="77777777" w:rsidR="002C746D" w:rsidRPr="002B2F17" w:rsidRDefault="002C746D" w:rsidP="002C746D">
      <w:pPr>
        <w:numPr>
          <w:ilvl w:val="0"/>
          <w:numId w:val="11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užpildytą eismo įvykio deklaraciją arba draudžiamąjį įvykį patvirtinantį policijos dokumentą;</w:t>
      </w:r>
    </w:p>
    <w:p w14:paraId="45F0B983" w14:textId="77777777" w:rsidR="002C746D" w:rsidRPr="002B2F17" w:rsidRDefault="002C746D" w:rsidP="002C746D">
      <w:pPr>
        <w:numPr>
          <w:ilvl w:val="0"/>
          <w:numId w:val="11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eismo įvykio kaltininko draudimo bendrovės rekvizitus (draudimo bendrovės pavadinimą, poliso numerį ir seriją);</w:t>
      </w:r>
    </w:p>
    <w:p w14:paraId="3F09B0A8" w14:textId="77777777" w:rsidR="002C746D" w:rsidRPr="002B2F17" w:rsidRDefault="002C746D" w:rsidP="002C746D">
      <w:pPr>
        <w:numPr>
          <w:ilvl w:val="0"/>
          <w:numId w:val="11"/>
        </w:numPr>
        <w:spacing w:line="408" w:lineRule="atLeast"/>
        <w:ind w:left="0"/>
        <w:rPr>
          <w:rFonts w:eastAsia="Times New Roman" w:cs="Arial"/>
          <w:color w:val="000000" w:themeColor="text1"/>
        </w:rPr>
      </w:pPr>
      <w:r w:rsidRPr="002B2F17">
        <w:rPr>
          <w:rFonts w:eastAsia="Times New Roman" w:cs="Arial"/>
          <w:color w:val="000000" w:themeColor="text1"/>
        </w:rPr>
        <w:t>eismo įvykio kaltininko automobilio modelį, markę ir valstybinį numerį</w:t>
      </w:r>
    </w:p>
    <w:p w14:paraId="71CAE8B5" w14:textId="77777777" w:rsidR="002C746D" w:rsidRPr="002B2F17" w:rsidRDefault="002C746D" w:rsidP="002C746D">
      <w:pPr>
        <w:spacing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b/>
          <w:bCs/>
          <w:color w:val="000000" w:themeColor="text1"/>
        </w:rPr>
        <w:t>Nukentėjote nuo užsienio piliečio, neapsidraudusio civilinės atsakomybės draudimu</w:t>
      </w:r>
    </w:p>
    <w:p w14:paraId="104E5321" w14:textId="77777777" w:rsidR="002C746D" w:rsidRPr="002B2F17" w:rsidRDefault="002C746D" w:rsidP="002C746D">
      <w:pPr>
        <w:spacing w:before="120" w:after="120" w:line="408" w:lineRule="atLeast"/>
        <w:jc w:val="both"/>
        <w:rPr>
          <w:rFonts w:cs="Arial"/>
          <w:color w:val="000000" w:themeColor="text1"/>
        </w:rPr>
      </w:pPr>
      <w:r w:rsidRPr="002B2F17">
        <w:rPr>
          <w:rFonts w:cs="Arial"/>
          <w:color w:val="000000" w:themeColor="text1"/>
        </w:rPr>
        <w:t>Dėl žalos atlyginimo kreipkitės į Lietuvos Respublikos Transporto draudikų biurą arba į tos šalies, kurioje įvyko eismo įvykis, draudikų biurą.</w:t>
      </w:r>
    </w:p>
    <w:p w14:paraId="27D7D7B4" w14:textId="77777777" w:rsidR="00D1554F" w:rsidRPr="002B2F17" w:rsidRDefault="001A1065">
      <w:pPr>
        <w:rPr>
          <w:color w:val="000000" w:themeColor="text1"/>
        </w:rPr>
      </w:pPr>
    </w:p>
    <w:sectPr w:rsidR="00D1554F" w:rsidRPr="002B2F17" w:rsidSect="00B3138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00B"/>
    <w:multiLevelType w:val="multilevel"/>
    <w:tmpl w:val="4462F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B0D73"/>
    <w:multiLevelType w:val="multilevel"/>
    <w:tmpl w:val="51127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82CFB"/>
    <w:multiLevelType w:val="multilevel"/>
    <w:tmpl w:val="C92AE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72EAE"/>
    <w:multiLevelType w:val="multilevel"/>
    <w:tmpl w:val="2E086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839FF"/>
    <w:multiLevelType w:val="multilevel"/>
    <w:tmpl w:val="619E4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12D7E"/>
    <w:multiLevelType w:val="multilevel"/>
    <w:tmpl w:val="E30A8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533E3"/>
    <w:multiLevelType w:val="multilevel"/>
    <w:tmpl w:val="85B02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83DA6"/>
    <w:multiLevelType w:val="multilevel"/>
    <w:tmpl w:val="A67A4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87375"/>
    <w:multiLevelType w:val="multilevel"/>
    <w:tmpl w:val="329CD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9345D"/>
    <w:multiLevelType w:val="multilevel"/>
    <w:tmpl w:val="2A0ED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3301DD"/>
    <w:multiLevelType w:val="multilevel"/>
    <w:tmpl w:val="38F6B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6D"/>
    <w:rsid w:val="0019798F"/>
    <w:rsid w:val="001A1065"/>
    <w:rsid w:val="00265709"/>
    <w:rsid w:val="002B2F17"/>
    <w:rsid w:val="002C746D"/>
    <w:rsid w:val="00451540"/>
    <w:rsid w:val="008B5305"/>
    <w:rsid w:val="00B31386"/>
    <w:rsid w:val="00B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B78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746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746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74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C746D"/>
    <w:rPr>
      <w:b/>
      <w:bCs/>
    </w:rPr>
  </w:style>
  <w:style w:type="character" w:customStyle="1" w:styleId="apple-converted-space">
    <w:name w:val="apple-converted-space"/>
    <w:basedOn w:val="DefaultParagraphFont"/>
    <w:rsid w:val="002C746D"/>
  </w:style>
  <w:style w:type="character" w:styleId="Hyperlink">
    <w:name w:val="Hyperlink"/>
    <w:basedOn w:val="DefaultParagraphFont"/>
    <w:uiPriority w:val="99"/>
    <w:semiHidden/>
    <w:unhideWhenUsed/>
    <w:rsid w:val="002C7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c.cab.lt/pls/ic/icp_vaizd.udrpl?p_vls_id=FL&amp;p_lang=L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822</Words>
  <Characters>4691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Ką reikia žinoti atsitikus įvykiui.</vt:lpstr>
    </vt:vector>
  </TitlesOfParts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veronika@okto.lt</dc:creator>
  <cp:keywords/>
  <dc:description/>
  <cp:lastModifiedBy>veronika@okto.lt</cp:lastModifiedBy>
  <cp:revision>4</cp:revision>
  <dcterms:created xsi:type="dcterms:W3CDTF">2018-06-28T08:46:00Z</dcterms:created>
  <dcterms:modified xsi:type="dcterms:W3CDTF">2018-08-22T17:58:00Z</dcterms:modified>
</cp:coreProperties>
</file>